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1"/>
        <w:gridCol w:w="1010"/>
        <w:gridCol w:w="907"/>
        <w:gridCol w:w="1956"/>
        <w:gridCol w:w="85"/>
        <w:gridCol w:w="3063"/>
        <w:gridCol w:w="390"/>
        <w:gridCol w:w="1286"/>
      </w:tblGrid>
      <w:tr w:rsidR="009E7E69" w:rsidRPr="00434B94" w:rsidTr="009E7E69">
        <w:trPr>
          <w:jc w:val="center"/>
        </w:trPr>
        <w:tc>
          <w:tcPr>
            <w:tcW w:w="10188" w:type="dxa"/>
            <w:gridSpan w:val="8"/>
          </w:tcPr>
          <w:p w:rsidR="009E7E69" w:rsidRPr="005911C4" w:rsidRDefault="009E7E69" w:rsidP="009E7E69">
            <w:pPr>
              <w:rPr>
                <w:bCs/>
                <w:sz w:val="22"/>
                <w:szCs w:val="22"/>
                <w:lang w:val="sr-Latn-CS"/>
              </w:rPr>
            </w:pPr>
            <w:r w:rsidRPr="00B06BF8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B06BF8">
              <w:rPr>
                <w:bCs/>
                <w:sz w:val="22"/>
                <w:szCs w:val="22"/>
                <w:lang w:val="ru-RU"/>
              </w:rPr>
              <w:t>/студијски програми</w:t>
            </w:r>
            <w:r w:rsidRPr="00434B94">
              <w:rPr>
                <w:bCs/>
                <w:sz w:val="22"/>
                <w:szCs w:val="22"/>
                <w:lang w:val="ru-RU"/>
              </w:rPr>
              <w:t>: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24148F">
              <w:rPr>
                <w:b/>
                <w:sz w:val="22"/>
                <w:szCs w:val="22"/>
                <w:lang w:val="sr-Cyrl-CS"/>
              </w:rPr>
              <w:t>МДМ, МУЧ, М</w:t>
            </w:r>
            <w:r>
              <w:rPr>
                <w:b/>
                <w:sz w:val="22"/>
                <w:szCs w:val="22"/>
                <w:lang w:val="sr-Cyrl-CS"/>
              </w:rPr>
              <w:t>ВА</w:t>
            </w:r>
            <w:r w:rsidR="005911C4">
              <w:rPr>
                <w:b/>
                <w:sz w:val="22"/>
                <w:szCs w:val="22"/>
                <w:lang w:val="sr-Latn-CS"/>
              </w:rPr>
              <w:t xml:space="preserve">, </w:t>
            </w:r>
            <w:r w:rsidR="005911C4" w:rsidRPr="005911C4">
              <w:rPr>
                <w:b/>
                <w:sz w:val="22"/>
                <w:szCs w:val="22"/>
                <w:lang w:val="sr-Cyrl-CS"/>
              </w:rPr>
              <w:t>ОБИ</w:t>
            </w:r>
          </w:p>
        </w:tc>
      </w:tr>
      <w:tr w:rsidR="009E7E69" w:rsidRPr="00434B94" w:rsidTr="009E7E69">
        <w:trPr>
          <w:jc w:val="center"/>
        </w:trPr>
        <w:tc>
          <w:tcPr>
            <w:tcW w:w="10188" w:type="dxa"/>
            <w:gridSpan w:val="8"/>
          </w:tcPr>
          <w:p w:rsidR="009E7E69" w:rsidRPr="000C1C1D" w:rsidRDefault="009E7E69" w:rsidP="009E7E69">
            <w:pPr>
              <w:rPr>
                <w:bCs/>
                <w:sz w:val="22"/>
                <w:szCs w:val="22"/>
                <w:lang w:val="sr-Cyrl-CS"/>
              </w:rPr>
            </w:pPr>
            <w:r w:rsidRPr="000C1C1D">
              <w:rPr>
                <w:sz w:val="22"/>
                <w:szCs w:val="22"/>
                <w:lang w:val="sr-Cyrl-CS"/>
              </w:rPr>
              <w:t xml:space="preserve">Врста </w:t>
            </w:r>
            <w:r w:rsidRPr="000C1C1D">
              <w:rPr>
                <w:sz w:val="22"/>
                <w:szCs w:val="22"/>
                <w:lang w:val="ru-RU"/>
              </w:rPr>
              <w:t xml:space="preserve">и ниво студија: </w:t>
            </w:r>
            <w:r w:rsidR="002F5026" w:rsidRPr="009635CC">
              <w:rPr>
                <w:b/>
                <w:bCs/>
                <w:sz w:val="22"/>
                <w:szCs w:val="22"/>
                <w:lang w:val="ru-RU"/>
              </w:rPr>
              <w:t>Мастер  академске студије</w:t>
            </w:r>
          </w:p>
        </w:tc>
      </w:tr>
      <w:tr w:rsidR="009E7E69" w:rsidRPr="00434B94" w:rsidTr="009E7E69">
        <w:trPr>
          <w:jc w:val="center"/>
        </w:trPr>
        <w:tc>
          <w:tcPr>
            <w:tcW w:w="10188" w:type="dxa"/>
            <w:gridSpan w:val="8"/>
          </w:tcPr>
          <w:p w:rsidR="009E7E69" w:rsidRPr="00434B94" w:rsidRDefault="009E7E69" w:rsidP="009E7E69">
            <w:pPr>
              <w:rPr>
                <w:sz w:val="22"/>
                <w:szCs w:val="22"/>
                <w:lang w:val="ru-RU"/>
              </w:rPr>
            </w:pPr>
            <w:r w:rsidRPr="000C1C1D">
              <w:rPr>
                <w:b/>
                <w:bCs/>
                <w:sz w:val="22"/>
                <w:szCs w:val="22"/>
                <w:lang w:val="sr-Cyrl-CS"/>
              </w:rPr>
              <w:t>Назив предмета: Информациони системи у образовању</w:t>
            </w:r>
          </w:p>
        </w:tc>
      </w:tr>
      <w:tr w:rsidR="009E7E69" w:rsidRPr="00434B94" w:rsidTr="009E7E69">
        <w:trPr>
          <w:jc w:val="center"/>
        </w:trPr>
        <w:tc>
          <w:tcPr>
            <w:tcW w:w="10188" w:type="dxa"/>
            <w:gridSpan w:val="8"/>
          </w:tcPr>
          <w:p w:rsidR="009E7E69" w:rsidRPr="000C1C1D" w:rsidRDefault="009E7E69" w:rsidP="009E7E6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0C1C1D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0C1C1D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Pr="000C1C1D">
              <w:rPr>
                <w:sz w:val="22"/>
                <w:szCs w:val="22"/>
                <w:lang w:val="sr-Cyrl-CS"/>
              </w:rPr>
              <w:t>Име, средње слово, презиме</w:t>
            </w:r>
            <w:r w:rsidRPr="000C1C1D">
              <w:rPr>
                <w:sz w:val="22"/>
                <w:szCs w:val="22"/>
                <w:lang w:val="ru-RU"/>
              </w:rPr>
              <w:t>)</w:t>
            </w:r>
            <w:r w:rsidR="00082BCA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>
              <w:rPr>
                <w:b/>
                <w:bCs/>
                <w:sz w:val="22"/>
                <w:szCs w:val="22"/>
                <w:lang w:val="sr-Cyrl-CS"/>
              </w:rPr>
              <w:t>Рајко М. Пећанац</w:t>
            </w:r>
          </w:p>
        </w:tc>
      </w:tr>
      <w:tr w:rsidR="009E7E69" w:rsidRPr="00B06BF8" w:rsidTr="009E7E69">
        <w:trPr>
          <w:jc w:val="center"/>
        </w:trPr>
        <w:tc>
          <w:tcPr>
            <w:tcW w:w="10188" w:type="dxa"/>
            <w:gridSpan w:val="8"/>
          </w:tcPr>
          <w:p w:rsidR="009E7E69" w:rsidRPr="000C1C1D" w:rsidRDefault="009E7E69" w:rsidP="009E7E69">
            <w:pPr>
              <w:rPr>
                <w:sz w:val="22"/>
                <w:szCs w:val="22"/>
              </w:rPr>
            </w:pPr>
            <w:r w:rsidRPr="000C1C1D">
              <w:rPr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 w:rsidRPr="000C1C1D">
              <w:rPr>
                <w:b/>
                <w:bCs/>
                <w:sz w:val="22"/>
                <w:szCs w:val="22"/>
                <w:lang w:val="sr-Cyrl-CS"/>
              </w:rPr>
              <w:t>Обавезни</w:t>
            </w:r>
          </w:p>
        </w:tc>
      </w:tr>
      <w:tr w:rsidR="009E7E69" w:rsidRPr="00B06BF8" w:rsidTr="009E7E69">
        <w:trPr>
          <w:jc w:val="center"/>
        </w:trPr>
        <w:tc>
          <w:tcPr>
            <w:tcW w:w="10188" w:type="dxa"/>
            <w:gridSpan w:val="8"/>
          </w:tcPr>
          <w:p w:rsidR="009E7E69" w:rsidRPr="008B6026" w:rsidRDefault="009E7E69" w:rsidP="009E7E69">
            <w:pPr>
              <w:rPr>
                <w:sz w:val="22"/>
                <w:szCs w:val="22"/>
                <w:lang w:val="sr-Latn-CS"/>
              </w:rPr>
            </w:pPr>
            <w:r w:rsidRPr="000C1C1D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0C1C1D">
              <w:rPr>
                <w:bCs/>
                <w:sz w:val="22"/>
                <w:szCs w:val="22"/>
              </w:rPr>
              <w:t>:</w:t>
            </w:r>
            <w:r w:rsidRPr="000C1C1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8B6026">
              <w:rPr>
                <w:b/>
                <w:bCs/>
                <w:sz w:val="22"/>
                <w:szCs w:val="22"/>
                <w:lang w:val="sr-Latn-CS"/>
              </w:rPr>
              <w:t>6</w:t>
            </w:r>
          </w:p>
        </w:tc>
      </w:tr>
      <w:tr w:rsidR="009E7E69" w:rsidRPr="00B06BF8" w:rsidTr="009E7E69">
        <w:trPr>
          <w:jc w:val="center"/>
        </w:trPr>
        <w:tc>
          <w:tcPr>
            <w:tcW w:w="10188" w:type="dxa"/>
            <w:gridSpan w:val="8"/>
          </w:tcPr>
          <w:p w:rsidR="009E7E69" w:rsidRPr="000C1C1D" w:rsidRDefault="009E7E69" w:rsidP="009E7E69">
            <w:pPr>
              <w:rPr>
                <w:sz w:val="22"/>
                <w:szCs w:val="22"/>
                <w:lang w:val="sr-Cyrl-CS"/>
              </w:rPr>
            </w:pPr>
            <w:r w:rsidRPr="000C1C1D">
              <w:rPr>
                <w:bCs/>
                <w:sz w:val="22"/>
                <w:szCs w:val="22"/>
                <w:lang w:val="sr-Cyrl-CS"/>
              </w:rPr>
              <w:t>Услов</w:t>
            </w:r>
            <w:r w:rsidRPr="000C1C1D">
              <w:rPr>
                <w:bCs/>
                <w:sz w:val="22"/>
                <w:szCs w:val="22"/>
              </w:rPr>
              <w:t>: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0C1C1D">
              <w:rPr>
                <w:b/>
                <w:bCs/>
                <w:sz w:val="22"/>
                <w:szCs w:val="22"/>
                <w:lang w:val="sr-Cyrl-CS"/>
              </w:rPr>
              <w:t>–</w:t>
            </w:r>
          </w:p>
        </w:tc>
      </w:tr>
      <w:tr w:rsidR="009E7E69" w:rsidRPr="00434B94" w:rsidTr="009E7E69">
        <w:trPr>
          <w:jc w:val="center"/>
        </w:trPr>
        <w:tc>
          <w:tcPr>
            <w:tcW w:w="10188" w:type="dxa"/>
            <w:gridSpan w:val="8"/>
          </w:tcPr>
          <w:p w:rsidR="009E7E69" w:rsidRPr="000C1C1D" w:rsidRDefault="009E7E69" w:rsidP="009E7E6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0C1C1D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:rsidR="009E7E69" w:rsidRPr="000C1C1D" w:rsidRDefault="009E7E69" w:rsidP="009E7E69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0C1C1D">
              <w:rPr>
                <w:bCs/>
                <w:sz w:val="22"/>
                <w:szCs w:val="22"/>
                <w:lang w:val="sr-Cyrl-CS"/>
              </w:rPr>
              <w:t>Продубљивање знања и способности о савременим информатичким системима и њиховом применом у образовању.</w:t>
            </w:r>
          </w:p>
        </w:tc>
      </w:tr>
      <w:tr w:rsidR="009E7E69" w:rsidRPr="00434B94" w:rsidTr="009E7E69">
        <w:trPr>
          <w:jc w:val="center"/>
        </w:trPr>
        <w:tc>
          <w:tcPr>
            <w:tcW w:w="10188" w:type="dxa"/>
            <w:gridSpan w:val="8"/>
          </w:tcPr>
          <w:p w:rsidR="009E7E69" w:rsidRPr="00C078CC" w:rsidRDefault="009E7E69" w:rsidP="009E7E69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0C1C1D">
              <w:rPr>
                <w:b/>
                <w:bCs/>
                <w:sz w:val="22"/>
                <w:szCs w:val="22"/>
                <w:lang w:val="sr-Cyrl-CS"/>
              </w:rPr>
              <w:t>Исход предмета</w:t>
            </w:r>
            <w:r w:rsidR="00C078CC">
              <w:rPr>
                <w:b/>
                <w:bCs/>
                <w:sz w:val="22"/>
                <w:szCs w:val="22"/>
              </w:rPr>
              <w:t xml:space="preserve"> - </w:t>
            </w:r>
            <w:r w:rsidRPr="00434B94">
              <w:rPr>
                <w:sz w:val="22"/>
                <w:szCs w:val="22"/>
                <w:lang w:val="ru-RU"/>
              </w:rPr>
              <w:t>Студенти ће бити оспособљени за концептуално пројектовање и одржавање информацијских система нужних за: припрему и спровођење код радних и наставних процеса у основним школама, подршку самосталног рада и учења ученика.</w:t>
            </w:r>
          </w:p>
        </w:tc>
      </w:tr>
      <w:tr w:rsidR="009E7E69" w:rsidRPr="00B06BF8" w:rsidTr="009E7E69">
        <w:trPr>
          <w:jc w:val="center"/>
        </w:trPr>
        <w:tc>
          <w:tcPr>
            <w:tcW w:w="10188" w:type="dxa"/>
            <w:gridSpan w:val="8"/>
          </w:tcPr>
          <w:p w:rsidR="009E7E69" w:rsidRPr="00C078CC" w:rsidRDefault="009E7E69" w:rsidP="009E7E69">
            <w:pPr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0C1C1D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  <w:r w:rsidR="00C078CC">
              <w:rPr>
                <w:b/>
                <w:bCs/>
                <w:sz w:val="22"/>
                <w:szCs w:val="22"/>
              </w:rPr>
              <w:t xml:space="preserve"> - </w:t>
            </w:r>
            <w:r w:rsidRPr="000C1C1D">
              <w:rPr>
                <w:i/>
                <w:iCs/>
                <w:sz w:val="22"/>
                <w:szCs w:val="22"/>
                <w:lang w:val="sr-Cyrl-CS"/>
              </w:rPr>
              <w:t>Теоријска настава</w:t>
            </w:r>
          </w:p>
          <w:p w:rsidR="009E7E69" w:rsidRPr="000C1C1D" w:rsidRDefault="009E7E69" w:rsidP="009E7E69">
            <w:pPr>
              <w:jc w:val="both"/>
              <w:rPr>
                <w:i/>
                <w:iCs/>
                <w:sz w:val="22"/>
                <w:szCs w:val="22"/>
                <w:lang w:val="sr-Cyrl-CS"/>
              </w:rPr>
            </w:pPr>
            <w:r w:rsidRPr="00434B94">
              <w:rPr>
                <w:sz w:val="22"/>
                <w:szCs w:val="22"/>
                <w:lang w:val="ru-RU"/>
              </w:rPr>
              <w:t>Информацини системи - основе (</w:t>
            </w:r>
            <w:r w:rsidR="001D6344">
              <w:rPr>
                <w:sz w:val="22"/>
                <w:szCs w:val="22"/>
                <w:lang w:val="ru-RU"/>
              </w:rPr>
              <w:t>IS</w:t>
            </w:r>
            <w:r w:rsidRPr="00434B94">
              <w:rPr>
                <w:sz w:val="22"/>
                <w:szCs w:val="22"/>
                <w:lang w:val="ru-RU"/>
              </w:rPr>
              <w:t xml:space="preserve">: дефиниција, елементи, врсте, интелигентни, комуникације, перспективе). Пројектовање и изградња </w:t>
            </w:r>
            <w:r w:rsidR="001D6344">
              <w:rPr>
                <w:sz w:val="22"/>
                <w:szCs w:val="22"/>
                <w:lang w:val="ru-RU"/>
              </w:rPr>
              <w:t>IS</w:t>
            </w:r>
            <w:r w:rsidRPr="00434B94">
              <w:rPr>
                <w:sz w:val="22"/>
                <w:szCs w:val="22"/>
                <w:lang w:val="ru-RU"/>
              </w:rPr>
              <w:t xml:space="preserve"> (програмско-информационо инжењерство, стратегија и планирање </w:t>
            </w:r>
            <w:r w:rsidR="001D6344">
              <w:rPr>
                <w:sz w:val="22"/>
                <w:szCs w:val="22"/>
                <w:lang w:val="ru-RU"/>
              </w:rPr>
              <w:t>IS</w:t>
            </w:r>
            <w:r w:rsidRPr="00434B94">
              <w:rPr>
                <w:sz w:val="22"/>
                <w:szCs w:val="22"/>
                <w:lang w:val="ru-RU"/>
              </w:rPr>
              <w:t xml:space="preserve">, фазе, методе и технике пројектовања </w:t>
            </w:r>
            <w:r w:rsidR="001D6344">
              <w:rPr>
                <w:sz w:val="22"/>
                <w:szCs w:val="22"/>
                <w:lang w:val="ru-RU"/>
              </w:rPr>
              <w:t>IS</w:t>
            </w:r>
            <w:r w:rsidRPr="00434B94">
              <w:rPr>
                <w:sz w:val="22"/>
                <w:szCs w:val="22"/>
                <w:lang w:val="ru-RU"/>
              </w:rPr>
              <w:t xml:space="preserve">: анализа, обликовање/дизајн, израда/спровођење/извођење, примена и одржавање ИС, поједине дијаграмске методе и технике анализе и обликовања ИС, савремени језици и алати/помагала за пројектовање </w:t>
            </w:r>
            <w:r w:rsidR="001D6344">
              <w:rPr>
                <w:sz w:val="22"/>
                <w:szCs w:val="22"/>
                <w:lang w:val="ru-RU"/>
              </w:rPr>
              <w:t>IS</w:t>
            </w:r>
            <w:r w:rsidRPr="00434B94">
              <w:rPr>
                <w:sz w:val="22"/>
                <w:szCs w:val="22"/>
                <w:lang w:val="ru-RU"/>
              </w:rPr>
              <w:t xml:space="preserve">). Употреба </w:t>
            </w:r>
            <w:r>
              <w:rPr>
                <w:sz w:val="22"/>
                <w:szCs w:val="22"/>
              </w:rPr>
              <w:t>CASE</w:t>
            </w:r>
            <w:r w:rsidRPr="00434B94">
              <w:rPr>
                <w:sz w:val="22"/>
                <w:szCs w:val="22"/>
                <w:lang w:val="ru-RU"/>
              </w:rPr>
              <w:t xml:space="preserve"> алата и пројектни менаџмент и рад са пројектним алатима (софтверски производи и модели за софтверски процес; анализа и спецификација: анализа захтева и моделовање система, дефиниција и спецификација захтева, употреба прототипова, формална </w:t>
            </w:r>
            <w:r w:rsidR="001D6344">
              <w:rPr>
                <w:sz w:val="22"/>
                <w:szCs w:val="22"/>
                <w:lang w:val="ru-RU"/>
              </w:rPr>
              <w:t>спецификација; обликовање-</w:t>
            </w:r>
            <w:r w:rsidR="001D6344" w:rsidRPr="001D6344">
              <w:rPr>
                <w:sz w:val="22"/>
                <w:szCs w:val="22"/>
                <w:lang w:val="sr-Cyrl-CS"/>
              </w:rPr>
              <w:t>дизајн</w:t>
            </w:r>
            <w:r w:rsidRPr="00434B94">
              <w:rPr>
                <w:sz w:val="22"/>
                <w:szCs w:val="22"/>
                <w:lang w:val="ru-RU"/>
              </w:rPr>
              <w:t xml:space="preserve">: обликовање архитектуре система, функционални приступ, објектни приступ, обликовање корисничког интерфејса; имплементација: поуздано програмирање, верификација и валидност, тестирање у сврху откривања грешака, статичка верификација, евалуција-одржавање. Организација и управљање пројектом </w:t>
            </w:r>
            <w:r w:rsidR="001D6344">
              <w:rPr>
                <w:sz w:val="22"/>
                <w:szCs w:val="22"/>
                <w:lang w:val="ru-RU"/>
              </w:rPr>
              <w:t>IS</w:t>
            </w:r>
            <w:r w:rsidRPr="00434B94">
              <w:rPr>
                <w:sz w:val="22"/>
                <w:szCs w:val="22"/>
                <w:lang w:val="ru-RU"/>
              </w:rPr>
              <w:t xml:space="preserve"> (организација са кратким увидом у управљачке поступке о изградњи и набавци компоненти </w:t>
            </w:r>
            <w:r w:rsidR="001D6344">
              <w:rPr>
                <w:sz w:val="22"/>
                <w:szCs w:val="22"/>
                <w:lang w:val="ru-RU"/>
              </w:rPr>
              <w:t>IS</w:t>
            </w:r>
            <w:r w:rsidRPr="00434B94">
              <w:rPr>
                <w:sz w:val="22"/>
                <w:szCs w:val="22"/>
                <w:lang w:val="ru-RU"/>
              </w:rPr>
              <w:t xml:space="preserve">). Документација. Напредни </w:t>
            </w:r>
            <w:r w:rsidR="001D6344">
              <w:rPr>
                <w:sz w:val="22"/>
                <w:szCs w:val="22"/>
                <w:lang w:val="ru-RU"/>
              </w:rPr>
              <w:t>IS</w:t>
            </w:r>
            <w:r w:rsidRPr="00434B94">
              <w:rPr>
                <w:sz w:val="22"/>
                <w:szCs w:val="22"/>
                <w:lang w:val="ru-RU"/>
              </w:rPr>
              <w:t xml:space="preserve"> и перспективе (интранет и интернет, вишеслојни и мултимедијални ИС, мреже, канцеларијски </w:t>
            </w:r>
            <w:r w:rsidR="001D6344">
              <w:rPr>
                <w:sz w:val="22"/>
                <w:szCs w:val="22"/>
                <w:lang w:val="ru-RU"/>
              </w:rPr>
              <w:t>IS</w:t>
            </w:r>
            <w:r w:rsidRPr="00434B94">
              <w:rPr>
                <w:sz w:val="22"/>
                <w:szCs w:val="22"/>
                <w:lang w:val="ru-RU"/>
              </w:rPr>
              <w:t xml:space="preserve">, криптографија, </w:t>
            </w:r>
            <w:r w:rsidR="001D6344">
              <w:rPr>
                <w:sz w:val="22"/>
                <w:szCs w:val="22"/>
                <w:lang w:val="ru-RU"/>
              </w:rPr>
              <w:t>IS</w:t>
            </w:r>
            <w:r w:rsidRPr="00434B94">
              <w:rPr>
                <w:sz w:val="22"/>
                <w:szCs w:val="22"/>
                <w:lang w:val="ru-RU"/>
              </w:rPr>
              <w:t xml:space="preserve"> за тржишно електронско пословање - електронске трансакције).</w:t>
            </w:r>
          </w:p>
          <w:p w:rsidR="009E7E69" w:rsidRDefault="009E7E69" w:rsidP="009E7E69">
            <w:pPr>
              <w:jc w:val="both"/>
              <w:rPr>
                <w:i/>
                <w:iCs/>
                <w:sz w:val="22"/>
                <w:szCs w:val="22"/>
                <w:lang w:val="sr-Cyrl-CS"/>
              </w:rPr>
            </w:pPr>
            <w:r w:rsidRPr="000C1C1D">
              <w:rPr>
                <w:i/>
                <w:iCs/>
                <w:sz w:val="22"/>
                <w:szCs w:val="22"/>
                <w:lang w:val="sr-Cyrl-CS"/>
              </w:rPr>
              <w:t xml:space="preserve">Практична настава </w:t>
            </w:r>
          </w:p>
          <w:p w:rsidR="009E7E69" w:rsidRPr="000C1C1D" w:rsidRDefault="009E7E69" w:rsidP="009E7E69">
            <w:pPr>
              <w:jc w:val="both"/>
              <w:rPr>
                <w:i/>
                <w:iCs/>
                <w:sz w:val="22"/>
                <w:szCs w:val="22"/>
                <w:lang w:val="sr-Cyrl-CS"/>
              </w:rPr>
            </w:pPr>
            <w:r w:rsidRPr="00FB068C">
              <w:rPr>
                <w:sz w:val="22"/>
                <w:szCs w:val="22"/>
                <w:lang w:val="sr-Cyrl-CS"/>
              </w:rPr>
              <w:t xml:space="preserve">Кроз практичну наставу студенту се оспособљавају и </w:t>
            </w:r>
            <w:r w:rsidRPr="00434B94">
              <w:rPr>
                <w:sz w:val="22"/>
                <w:szCs w:val="22"/>
                <w:lang w:val="ru-RU"/>
              </w:rPr>
              <w:t>увежба</w:t>
            </w:r>
            <w:r w:rsidRPr="00FB068C">
              <w:rPr>
                <w:sz w:val="22"/>
                <w:szCs w:val="22"/>
                <w:lang w:val="sr-Cyrl-CS"/>
              </w:rPr>
              <w:t>ва</w:t>
            </w:r>
            <w:r w:rsidRPr="00434B94">
              <w:rPr>
                <w:sz w:val="22"/>
                <w:szCs w:val="22"/>
                <w:lang w:val="ru-RU"/>
              </w:rPr>
              <w:t xml:space="preserve">ју да користите </w:t>
            </w:r>
            <w:r>
              <w:rPr>
                <w:sz w:val="22"/>
                <w:szCs w:val="22"/>
                <w:lang w:val="sr-Cyrl-CS"/>
              </w:rPr>
              <w:t>информациону</w:t>
            </w:r>
            <w:r w:rsidRPr="00434B94">
              <w:rPr>
                <w:sz w:val="22"/>
                <w:szCs w:val="22"/>
                <w:lang w:val="ru-RU"/>
              </w:rPr>
              <w:t xml:space="preserve"> технологију у обликовању идеја, припреме и презентације медија у образовању.</w:t>
            </w:r>
            <w:r w:rsidRPr="00FB068C">
              <w:rPr>
                <w:iCs/>
                <w:sz w:val="22"/>
                <w:szCs w:val="22"/>
                <w:lang w:val="sr-Cyrl-CS"/>
              </w:rPr>
              <w:t xml:space="preserve"> Упознавање са основном хардверском подршком рачунарских система.</w:t>
            </w:r>
          </w:p>
        </w:tc>
      </w:tr>
      <w:tr w:rsidR="009E7E69" w:rsidRPr="00434B94" w:rsidTr="009E7E69">
        <w:trPr>
          <w:jc w:val="center"/>
        </w:trPr>
        <w:tc>
          <w:tcPr>
            <w:tcW w:w="10188" w:type="dxa"/>
            <w:gridSpan w:val="8"/>
          </w:tcPr>
          <w:p w:rsidR="009E7E69" w:rsidRPr="000C1C1D" w:rsidRDefault="009E7E69" w:rsidP="009E7E69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0C1C1D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082BCA" w:rsidRPr="00C90333" w:rsidRDefault="00082BCA" w:rsidP="00082BCA">
            <w:pPr>
              <w:numPr>
                <w:ilvl w:val="0"/>
                <w:numId w:val="5"/>
              </w:numPr>
              <w:suppressAutoHyphens/>
              <w:jc w:val="both"/>
              <w:rPr>
                <w:sz w:val="22"/>
                <w:szCs w:val="22"/>
                <w:lang w:val="sr-Latn-CS"/>
              </w:rPr>
            </w:pPr>
            <w:r>
              <w:rPr>
                <w:sz w:val="22"/>
                <w:szCs w:val="22"/>
                <w:lang w:val="sr-Latn-CS"/>
              </w:rPr>
              <w:t>Byron, I. (1997).</w:t>
            </w:r>
            <w:r w:rsidRPr="00C90333">
              <w:rPr>
                <w:sz w:val="22"/>
                <w:szCs w:val="22"/>
                <w:lang w:val="sr-Latn-CS"/>
              </w:rPr>
              <w:t xml:space="preserve"> </w:t>
            </w:r>
            <w:r w:rsidRPr="00C90333">
              <w:rPr>
                <w:i/>
                <w:sz w:val="22"/>
                <w:szCs w:val="22"/>
                <w:lang w:val="sr-Latn-CS"/>
              </w:rPr>
              <w:t>Information and Communication tehnologies in Education</w:t>
            </w:r>
            <w:r w:rsidRPr="00C90333">
              <w:rPr>
                <w:sz w:val="22"/>
                <w:szCs w:val="22"/>
                <w:lang w:val="sr-Latn-CS"/>
              </w:rPr>
              <w:t xml:space="preserve">, Geneva: Educational Innovation and Information, IBE. </w:t>
            </w:r>
          </w:p>
          <w:p w:rsidR="00082BCA" w:rsidRDefault="00082BCA" w:rsidP="00082BCA">
            <w:pPr>
              <w:numPr>
                <w:ilvl w:val="0"/>
                <w:numId w:val="4"/>
              </w:numPr>
              <w:tabs>
                <w:tab w:val="clear" w:pos="360"/>
                <w:tab w:val="num" w:pos="720"/>
              </w:tabs>
              <w:suppressAutoHyphens/>
              <w:autoSpaceDE w:val="0"/>
              <w:ind w:left="720"/>
              <w:jc w:val="both"/>
              <w:rPr>
                <w:sz w:val="22"/>
                <w:szCs w:val="22"/>
                <w:lang w:val="sr-Latn-CS"/>
              </w:rPr>
            </w:pPr>
            <w:proofErr w:type="spellStart"/>
            <w:r w:rsidRPr="00827C2C">
              <w:rPr>
                <w:sz w:val="22"/>
                <w:szCs w:val="22"/>
              </w:rPr>
              <w:t>Балабан</w:t>
            </w:r>
            <w:proofErr w:type="spellEnd"/>
            <w:r w:rsidRPr="00827C2C">
              <w:rPr>
                <w:sz w:val="22"/>
                <w:szCs w:val="22"/>
                <w:lang w:val="sr-Latn-CS"/>
              </w:rPr>
              <w:t xml:space="preserve">, </w:t>
            </w:r>
            <w:r w:rsidRPr="00827C2C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  <w:lang w:val="sr-Latn-CS"/>
              </w:rPr>
              <w:t>. (2007).</w:t>
            </w:r>
            <w:r w:rsidRPr="00827C2C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827C2C">
              <w:rPr>
                <w:i/>
                <w:sz w:val="22"/>
                <w:szCs w:val="22"/>
              </w:rPr>
              <w:t>Информационе</w:t>
            </w:r>
            <w:proofErr w:type="spellEnd"/>
            <w:r w:rsidRPr="00827C2C">
              <w:rPr>
                <w:i/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827C2C">
              <w:rPr>
                <w:i/>
                <w:sz w:val="22"/>
                <w:szCs w:val="22"/>
              </w:rPr>
              <w:t>технологије</w:t>
            </w:r>
            <w:proofErr w:type="spellEnd"/>
            <w:r w:rsidRPr="00827C2C">
              <w:rPr>
                <w:i/>
                <w:sz w:val="22"/>
                <w:szCs w:val="22"/>
                <w:lang w:val="sr-Latn-CS"/>
              </w:rPr>
              <w:t xml:space="preserve"> </w:t>
            </w:r>
            <w:r w:rsidRPr="00827C2C">
              <w:rPr>
                <w:i/>
                <w:sz w:val="22"/>
                <w:szCs w:val="22"/>
              </w:rPr>
              <w:t>и</w:t>
            </w:r>
            <w:r w:rsidRPr="00827C2C">
              <w:rPr>
                <w:i/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827C2C">
              <w:rPr>
                <w:i/>
                <w:sz w:val="22"/>
                <w:szCs w:val="22"/>
              </w:rPr>
              <w:t>информациони</w:t>
            </w:r>
            <w:proofErr w:type="spellEnd"/>
            <w:r w:rsidRPr="00827C2C">
              <w:rPr>
                <w:i/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827C2C">
              <w:rPr>
                <w:i/>
                <w:sz w:val="22"/>
                <w:szCs w:val="22"/>
              </w:rPr>
              <w:t>системи</w:t>
            </w:r>
            <w:proofErr w:type="spellEnd"/>
            <w:r>
              <w:rPr>
                <w:sz w:val="22"/>
                <w:szCs w:val="22"/>
                <w:lang w:val="sr-Latn-CS"/>
              </w:rPr>
              <w:t>.</w:t>
            </w:r>
            <w:r w:rsidRPr="00827C2C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827C2C">
              <w:rPr>
                <w:sz w:val="22"/>
                <w:szCs w:val="22"/>
              </w:rPr>
              <w:t>Суботица</w:t>
            </w:r>
            <w:proofErr w:type="spellEnd"/>
            <w:r w:rsidRPr="00827C2C">
              <w:rPr>
                <w:sz w:val="22"/>
                <w:szCs w:val="22"/>
                <w:lang w:val="sr-Latn-CS"/>
              </w:rPr>
              <w:t xml:space="preserve">: </w:t>
            </w:r>
            <w:proofErr w:type="spellStart"/>
            <w:r w:rsidRPr="00827C2C">
              <w:rPr>
                <w:sz w:val="22"/>
                <w:szCs w:val="22"/>
              </w:rPr>
              <w:t>Економски</w:t>
            </w:r>
            <w:proofErr w:type="spellEnd"/>
            <w:r w:rsidRPr="00827C2C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827C2C">
              <w:rPr>
                <w:sz w:val="22"/>
                <w:szCs w:val="22"/>
              </w:rPr>
              <w:t>факултет</w:t>
            </w:r>
            <w:proofErr w:type="spellEnd"/>
            <w:r w:rsidRPr="00827C2C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827C2C">
              <w:rPr>
                <w:sz w:val="22"/>
                <w:szCs w:val="22"/>
              </w:rPr>
              <w:t>Суботица</w:t>
            </w:r>
            <w:proofErr w:type="spellEnd"/>
            <w:r w:rsidRPr="00827C2C">
              <w:rPr>
                <w:sz w:val="22"/>
                <w:szCs w:val="22"/>
                <w:lang w:val="sr-Latn-CS"/>
              </w:rPr>
              <w:t>.</w:t>
            </w:r>
          </w:p>
          <w:p w:rsidR="00082BCA" w:rsidRPr="00C90333" w:rsidRDefault="00082BCA" w:rsidP="00082BCA">
            <w:pPr>
              <w:numPr>
                <w:ilvl w:val="0"/>
                <w:numId w:val="4"/>
              </w:numPr>
              <w:tabs>
                <w:tab w:val="clear" w:pos="360"/>
                <w:tab w:val="num" w:pos="720"/>
              </w:tabs>
              <w:suppressAutoHyphens/>
              <w:autoSpaceDE w:val="0"/>
              <w:ind w:left="720"/>
              <w:jc w:val="both"/>
              <w:rPr>
                <w:sz w:val="22"/>
                <w:szCs w:val="22"/>
                <w:lang w:val="sr-Cyrl-CS"/>
              </w:rPr>
            </w:pPr>
            <w:r w:rsidRPr="00C90333">
              <w:rPr>
                <w:sz w:val="22"/>
                <w:szCs w:val="22"/>
                <w:lang w:val="sr-Cyrl-CS"/>
              </w:rPr>
              <w:t xml:space="preserve">Полишчук, Е. Ј. (2007). </w:t>
            </w:r>
            <w:r w:rsidRPr="00C90333">
              <w:rPr>
                <w:i/>
                <w:sz w:val="22"/>
                <w:szCs w:val="22"/>
                <w:lang w:val="sr-Cyrl-CS"/>
              </w:rPr>
              <w:t>Пројектовање информационих система</w:t>
            </w:r>
            <w:r w:rsidRPr="00C90333">
              <w:rPr>
                <w:sz w:val="22"/>
                <w:szCs w:val="22"/>
                <w:lang w:val="sr-Cyrl-CS"/>
              </w:rPr>
              <w:t>. Подгорица: Електотехнички факултет.</w:t>
            </w:r>
          </w:p>
          <w:p w:rsidR="00E0217B" w:rsidRPr="005911C4" w:rsidRDefault="00E0217B" w:rsidP="00082BCA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9E7E69" w:rsidRPr="00B06BF8" w:rsidTr="009E7E69">
        <w:trPr>
          <w:jc w:val="center"/>
        </w:trPr>
        <w:tc>
          <w:tcPr>
            <w:tcW w:w="8512" w:type="dxa"/>
            <w:gridSpan w:val="6"/>
          </w:tcPr>
          <w:p w:rsidR="009E7E69" w:rsidRPr="007D1B43" w:rsidRDefault="009E7E69" w:rsidP="009E7E69">
            <w:pPr>
              <w:rPr>
                <w:b/>
                <w:bCs/>
                <w:sz w:val="20"/>
                <w:szCs w:val="20"/>
              </w:rPr>
            </w:pPr>
            <w:r w:rsidRPr="007D1B43">
              <w:rPr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7D1B43">
              <w:rPr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1676" w:type="dxa"/>
            <w:gridSpan w:val="2"/>
            <w:vMerge w:val="restart"/>
          </w:tcPr>
          <w:p w:rsidR="009E7E69" w:rsidRPr="007D1B43" w:rsidRDefault="009E7E69" w:rsidP="009E7E69">
            <w:pPr>
              <w:rPr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7D1B43">
              <w:rPr>
                <w:sz w:val="20"/>
                <w:szCs w:val="20"/>
              </w:rPr>
              <w:t>Остали</w:t>
            </w:r>
            <w:proofErr w:type="spellEnd"/>
            <w:r w:rsidRPr="007D1B43">
              <w:rPr>
                <w:sz w:val="20"/>
                <w:szCs w:val="20"/>
              </w:rPr>
              <w:t xml:space="preserve"> </w:t>
            </w:r>
            <w:proofErr w:type="spellStart"/>
            <w:r w:rsidRPr="007D1B43">
              <w:rPr>
                <w:sz w:val="20"/>
                <w:szCs w:val="20"/>
              </w:rPr>
              <w:t>часови</w:t>
            </w:r>
            <w:proofErr w:type="spellEnd"/>
          </w:p>
        </w:tc>
      </w:tr>
      <w:tr w:rsidR="009E7E69" w:rsidRPr="00B06BF8" w:rsidTr="009E7E69">
        <w:trPr>
          <w:jc w:val="center"/>
        </w:trPr>
        <w:tc>
          <w:tcPr>
            <w:tcW w:w="1491" w:type="dxa"/>
          </w:tcPr>
          <w:p w:rsidR="009E7E69" w:rsidRPr="007D1B43" w:rsidRDefault="009E7E69" w:rsidP="009E7E69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7D1B43">
              <w:rPr>
                <w:bCs/>
                <w:sz w:val="20"/>
                <w:szCs w:val="20"/>
              </w:rPr>
              <w:t>Предавања</w:t>
            </w:r>
            <w:proofErr w:type="spellEnd"/>
            <w:r w:rsidRPr="007D1B43">
              <w:rPr>
                <w:bCs/>
                <w:sz w:val="20"/>
                <w:szCs w:val="20"/>
              </w:rPr>
              <w:t>:</w:t>
            </w:r>
          </w:p>
          <w:p w:rsidR="009E7E69" w:rsidRPr="007D1B43" w:rsidRDefault="009E7E69" w:rsidP="009E7E69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D1B43">
              <w:rPr>
                <w:bCs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010" w:type="dxa"/>
          </w:tcPr>
          <w:p w:rsidR="009E7E69" w:rsidRPr="007D1B43" w:rsidRDefault="009E7E69" w:rsidP="009E7E69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proofErr w:type="spellStart"/>
            <w:r w:rsidRPr="007D1B43">
              <w:rPr>
                <w:bCs/>
                <w:sz w:val="20"/>
                <w:szCs w:val="20"/>
              </w:rPr>
              <w:t>Вежбе</w:t>
            </w:r>
            <w:proofErr w:type="spellEnd"/>
            <w:r w:rsidRPr="007D1B43">
              <w:rPr>
                <w:bCs/>
                <w:sz w:val="20"/>
                <w:szCs w:val="20"/>
              </w:rPr>
              <w:t>:</w:t>
            </w:r>
          </w:p>
          <w:p w:rsidR="009E7E69" w:rsidRPr="008B6026" w:rsidRDefault="008B6026" w:rsidP="009E7E69">
            <w:pPr>
              <w:jc w:val="center"/>
              <w:rPr>
                <w:bCs/>
                <w:sz w:val="20"/>
                <w:szCs w:val="20"/>
                <w:lang w:val="sr-Latn-CS"/>
              </w:rPr>
            </w:pPr>
            <w:r>
              <w:rPr>
                <w:bCs/>
                <w:sz w:val="20"/>
                <w:szCs w:val="20"/>
                <w:lang w:val="sr-Latn-CS"/>
              </w:rPr>
              <w:t>3</w:t>
            </w:r>
          </w:p>
        </w:tc>
        <w:tc>
          <w:tcPr>
            <w:tcW w:w="2863" w:type="dxa"/>
            <w:gridSpan w:val="2"/>
          </w:tcPr>
          <w:p w:rsidR="009E7E69" w:rsidRPr="007D1B43" w:rsidRDefault="009E7E69" w:rsidP="009E7E69">
            <w:pPr>
              <w:rPr>
                <w:bCs/>
                <w:sz w:val="20"/>
                <w:szCs w:val="20"/>
              </w:rPr>
            </w:pPr>
            <w:proofErr w:type="spellStart"/>
            <w:r w:rsidRPr="007D1B43">
              <w:rPr>
                <w:bCs/>
                <w:sz w:val="20"/>
                <w:szCs w:val="20"/>
              </w:rPr>
              <w:t>Други</w:t>
            </w:r>
            <w:proofErr w:type="spellEnd"/>
            <w:r w:rsidRPr="007D1B43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D1B43">
              <w:rPr>
                <w:bCs/>
                <w:sz w:val="20"/>
                <w:szCs w:val="20"/>
              </w:rPr>
              <w:t>облици</w:t>
            </w:r>
            <w:proofErr w:type="spellEnd"/>
            <w:r w:rsidRPr="007D1B43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D1B43">
              <w:rPr>
                <w:bCs/>
                <w:sz w:val="20"/>
                <w:szCs w:val="20"/>
              </w:rPr>
              <w:t>наставе</w:t>
            </w:r>
            <w:proofErr w:type="spellEnd"/>
            <w:r w:rsidRPr="007D1B43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3148" w:type="dxa"/>
            <w:gridSpan w:val="2"/>
          </w:tcPr>
          <w:p w:rsidR="009E7E69" w:rsidRPr="007D1B43" w:rsidRDefault="009E7E69" w:rsidP="009E7E69">
            <w:pPr>
              <w:rPr>
                <w:bCs/>
                <w:sz w:val="20"/>
                <w:szCs w:val="20"/>
              </w:rPr>
            </w:pPr>
            <w:proofErr w:type="spellStart"/>
            <w:r w:rsidRPr="007D1B43">
              <w:rPr>
                <w:bCs/>
                <w:sz w:val="20"/>
                <w:szCs w:val="20"/>
              </w:rPr>
              <w:t>Студијски</w:t>
            </w:r>
            <w:proofErr w:type="spellEnd"/>
            <w:r w:rsidRPr="007D1B43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D1B43">
              <w:rPr>
                <w:bCs/>
                <w:sz w:val="20"/>
                <w:szCs w:val="20"/>
              </w:rPr>
              <w:t>истраживачки</w:t>
            </w:r>
            <w:proofErr w:type="spellEnd"/>
            <w:r w:rsidRPr="007D1B43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D1B43">
              <w:rPr>
                <w:bCs/>
                <w:sz w:val="20"/>
                <w:szCs w:val="20"/>
              </w:rPr>
              <w:t>рад</w:t>
            </w:r>
            <w:proofErr w:type="spellEnd"/>
            <w:r w:rsidRPr="007D1B43">
              <w:rPr>
                <w:bCs/>
                <w:sz w:val="20"/>
                <w:szCs w:val="20"/>
              </w:rPr>
              <w:t>:</w:t>
            </w:r>
          </w:p>
          <w:p w:rsidR="009E7E69" w:rsidRPr="007D1B43" w:rsidRDefault="009E7E69" w:rsidP="009E7E69">
            <w:pPr>
              <w:rPr>
                <w:bCs/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vMerge/>
          </w:tcPr>
          <w:p w:rsidR="009E7E69" w:rsidRPr="00B06BF8" w:rsidRDefault="009E7E69" w:rsidP="009E7E69">
            <w:pPr>
              <w:rPr>
                <w:b/>
                <w:bCs/>
              </w:rPr>
            </w:pPr>
          </w:p>
        </w:tc>
      </w:tr>
      <w:tr w:rsidR="009E7E69" w:rsidRPr="00B06BF8" w:rsidTr="009E7E69">
        <w:trPr>
          <w:jc w:val="center"/>
        </w:trPr>
        <w:tc>
          <w:tcPr>
            <w:tcW w:w="10188" w:type="dxa"/>
            <w:gridSpan w:val="8"/>
          </w:tcPr>
          <w:p w:rsidR="009E7E69" w:rsidRPr="00B06BF8" w:rsidRDefault="009E7E69" w:rsidP="009E7E6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B06BF8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9E7E69" w:rsidRPr="00B06BF8" w:rsidRDefault="001E1CD1" w:rsidP="009E7E6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Теоријска и практична настава.</w:t>
            </w:r>
          </w:p>
        </w:tc>
      </w:tr>
      <w:tr w:rsidR="009E7E69" w:rsidRPr="00B06BF8" w:rsidTr="009E7E69">
        <w:trPr>
          <w:jc w:val="center"/>
        </w:trPr>
        <w:tc>
          <w:tcPr>
            <w:tcW w:w="10188" w:type="dxa"/>
            <w:gridSpan w:val="8"/>
          </w:tcPr>
          <w:p w:rsidR="009E7E69" w:rsidRPr="00B06BF8" w:rsidRDefault="009E7E69" w:rsidP="009E7E69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B06BF8">
              <w:rPr>
                <w:b/>
                <w:bCs/>
                <w:sz w:val="22"/>
                <w:szCs w:val="22"/>
                <w:lang w:val="sr-Cyrl-CS"/>
              </w:rPr>
              <w:t>Оцена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B06BF8">
              <w:rPr>
                <w:b/>
                <w:bCs/>
                <w:sz w:val="22"/>
                <w:szCs w:val="22"/>
                <w:lang w:val="sr-Cyrl-CS"/>
              </w:rPr>
              <w:t>знања (максимални број поена 100)</w:t>
            </w:r>
          </w:p>
        </w:tc>
      </w:tr>
      <w:tr w:rsidR="009E7E69" w:rsidRPr="00B06BF8" w:rsidTr="009E7E69">
        <w:trPr>
          <w:jc w:val="center"/>
        </w:trPr>
        <w:tc>
          <w:tcPr>
            <w:tcW w:w="3408" w:type="dxa"/>
            <w:gridSpan w:val="3"/>
          </w:tcPr>
          <w:p w:rsidR="009E7E69" w:rsidRPr="007D1B43" w:rsidRDefault="009E7E69" w:rsidP="009E7E69">
            <w:pPr>
              <w:rPr>
                <w:sz w:val="20"/>
                <w:szCs w:val="20"/>
                <w:lang w:val="sr-Cyrl-CS"/>
              </w:rPr>
            </w:pPr>
            <w:r w:rsidRPr="007D1B43">
              <w:rPr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2041" w:type="dxa"/>
            <w:gridSpan w:val="2"/>
          </w:tcPr>
          <w:p w:rsidR="009E7E69" w:rsidRPr="007D1B43" w:rsidRDefault="009E7E69" w:rsidP="009E7E6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7D1B43">
              <w:rPr>
                <w:b/>
                <w:bCs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453" w:type="dxa"/>
            <w:gridSpan w:val="2"/>
            <w:shd w:val="clear" w:color="auto" w:fill="auto"/>
          </w:tcPr>
          <w:p w:rsidR="009E7E69" w:rsidRPr="007D1B43" w:rsidRDefault="009E7E69" w:rsidP="009E7E69">
            <w:pPr>
              <w:rPr>
                <w:sz w:val="20"/>
                <w:szCs w:val="20"/>
              </w:rPr>
            </w:pPr>
            <w:proofErr w:type="spellStart"/>
            <w:r w:rsidRPr="007D1B43">
              <w:rPr>
                <w:sz w:val="20"/>
                <w:szCs w:val="20"/>
              </w:rPr>
              <w:t>Завршни</w:t>
            </w:r>
            <w:proofErr w:type="spellEnd"/>
            <w:r w:rsidRPr="007D1B43">
              <w:rPr>
                <w:sz w:val="20"/>
                <w:szCs w:val="20"/>
              </w:rPr>
              <w:t xml:space="preserve"> </w:t>
            </w:r>
            <w:proofErr w:type="spellStart"/>
            <w:r w:rsidRPr="007D1B43">
              <w:rPr>
                <w:sz w:val="20"/>
                <w:szCs w:val="20"/>
              </w:rPr>
              <w:t>испит</w:t>
            </w:r>
            <w:proofErr w:type="spellEnd"/>
            <w:r w:rsidRPr="007D1B4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86" w:type="dxa"/>
            <w:shd w:val="clear" w:color="auto" w:fill="auto"/>
          </w:tcPr>
          <w:p w:rsidR="009E7E69" w:rsidRPr="007D1B43" w:rsidRDefault="009E7E69" w:rsidP="009E7E69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7D1B43">
              <w:rPr>
                <w:i/>
                <w:iCs/>
                <w:sz w:val="20"/>
                <w:szCs w:val="20"/>
              </w:rPr>
              <w:t>поена</w:t>
            </w:r>
            <w:proofErr w:type="spellEnd"/>
          </w:p>
        </w:tc>
      </w:tr>
      <w:tr w:rsidR="009E7E69" w:rsidRPr="00B06BF8" w:rsidTr="009E7E69">
        <w:trPr>
          <w:jc w:val="center"/>
        </w:trPr>
        <w:tc>
          <w:tcPr>
            <w:tcW w:w="3408" w:type="dxa"/>
            <w:gridSpan w:val="3"/>
          </w:tcPr>
          <w:p w:rsidR="009E7E69" w:rsidRPr="007D1B43" w:rsidRDefault="009E7E69" w:rsidP="009E7E69">
            <w:pPr>
              <w:rPr>
                <w:i/>
                <w:iCs/>
                <w:sz w:val="20"/>
                <w:szCs w:val="20"/>
                <w:lang w:val="sr-Cyrl-CS"/>
              </w:rPr>
            </w:pPr>
            <w:r w:rsidRPr="007D1B43">
              <w:rPr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2041" w:type="dxa"/>
            <w:gridSpan w:val="2"/>
          </w:tcPr>
          <w:p w:rsidR="009E7E69" w:rsidRPr="007D1B43" w:rsidRDefault="009E7E69" w:rsidP="009E7E69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7D1B43">
              <w:rPr>
                <w:b/>
                <w:bCs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453" w:type="dxa"/>
            <w:gridSpan w:val="2"/>
            <w:shd w:val="clear" w:color="auto" w:fill="auto"/>
          </w:tcPr>
          <w:p w:rsidR="009E7E69" w:rsidRPr="007D1B43" w:rsidRDefault="009E7E69" w:rsidP="009E7E69">
            <w:pPr>
              <w:rPr>
                <w:i/>
                <w:iCs/>
                <w:sz w:val="20"/>
                <w:szCs w:val="20"/>
                <w:lang w:val="sr-Cyrl-CS"/>
              </w:rPr>
            </w:pPr>
            <w:r w:rsidRPr="007D1B43">
              <w:rPr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86" w:type="dxa"/>
            <w:shd w:val="clear" w:color="auto" w:fill="auto"/>
          </w:tcPr>
          <w:p w:rsidR="009E7E69" w:rsidRPr="007D1B43" w:rsidRDefault="009E7E69" w:rsidP="009E7E69">
            <w:pPr>
              <w:rPr>
                <w:b/>
                <w:iCs/>
                <w:sz w:val="20"/>
                <w:szCs w:val="20"/>
                <w:lang w:val="sr-Cyrl-CS"/>
              </w:rPr>
            </w:pPr>
            <w:r w:rsidRPr="007D1B43">
              <w:rPr>
                <w:b/>
                <w:iCs/>
                <w:sz w:val="20"/>
                <w:szCs w:val="20"/>
                <w:lang w:val="sr-Cyrl-CS"/>
              </w:rPr>
              <w:t>25</w:t>
            </w:r>
          </w:p>
        </w:tc>
      </w:tr>
      <w:tr w:rsidR="009E7E69" w:rsidRPr="00B06BF8" w:rsidTr="009E7E69">
        <w:trPr>
          <w:jc w:val="center"/>
        </w:trPr>
        <w:tc>
          <w:tcPr>
            <w:tcW w:w="3408" w:type="dxa"/>
            <w:gridSpan w:val="3"/>
          </w:tcPr>
          <w:p w:rsidR="009E7E69" w:rsidRPr="007D1B43" w:rsidRDefault="009E7E69" w:rsidP="009E7E69">
            <w:pPr>
              <w:rPr>
                <w:i/>
                <w:iCs/>
                <w:sz w:val="20"/>
                <w:szCs w:val="20"/>
                <w:lang w:val="sr-Cyrl-CS"/>
              </w:rPr>
            </w:pPr>
            <w:r w:rsidRPr="007D1B43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2041" w:type="dxa"/>
            <w:gridSpan w:val="2"/>
          </w:tcPr>
          <w:p w:rsidR="009E7E69" w:rsidRPr="007D1B43" w:rsidRDefault="009E7E69" w:rsidP="009E7E69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7D1B43">
              <w:rPr>
                <w:b/>
                <w:bCs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453" w:type="dxa"/>
            <w:gridSpan w:val="2"/>
            <w:shd w:val="clear" w:color="auto" w:fill="auto"/>
          </w:tcPr>
          <w:p w:rsidR="009E7E69" w:rsidRPr="007D1B43" w:rsidRDefault="009E7E69" w:rsidP="009E7E69">
            <w:pPr>
              <w:rPr>
                <w:i/>
                <w:iCs/>
                <w:sz w:val="20"/>
                <w:szCs w:val="20"/>
                <w:lang w:val="sr-Cyrl-CS"/>
              </w:rPr>
            </w:pPr>
            <w:r w:rsidRPr="007D1B43">
              <w:rPr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86" w:type="dxa"/>
            <w:shd w:val="clear" w:color="auto" w:fill="auto"/>
          </w:tcPr>
          <w:p w:rsidR="009E7E69" w:rsidRPr="007D1B43" w:rsidRDefault="009E7E69" w:rsidP="009E7E69">
            <w:pPr>
              <w:rPr>
                <w:b/>
                <w:iCs/>
                <w:sz w:val="20"/>
                <w:szCs w:val="20"/>
                <w:lang w:val="sr-Cyrl-CS"/>
              </w:rPr>
            </w:pPr>
            <w:r w:rsidRPr="007D1B43">
              <w:rPr>
                <w:b/>
                <w:iCs/>
                <w:sz w:val="20"/>
                <w:szCs w:val="20"/>
                <w:lang w:val="sr-Cyrl-CS"/>
              </w:rPr>
              <w:t>25</w:t>
            </w:r>
          </w:p>
        </w:tc>
      </w:tr>
      <w:tr w:rsidR="009E7E69" w:rsidRPr="00B06BF8" w:rsidTr="009E7E69">
        <w:trPr>
          <w:jc w:val="center"/>
        </w:trPr>
        <w:tc>
          <w:tcPr>
            <w:tcW w:w="3408" w:type="dxa"/>
            <w:gridSpan w:val="3"/>
          </w:tcPr>
          <w:p w:rsidR="009E7E69" w:rsidRPr="007D1B43" w:rsidRDefault="009E7E69" w:rsidP="009E7E69">
            <w:pPr>
              <w:rPr>
                <w:i/>
                <w:iCs/>
                <w:sz w:val="20"/>
                <w:szCs w:val="20"/>
                <w:lang w:val="sr-Cyrl-CS"/>
              </w:rPr>
            </w:pPr>
            <w:r w:rsidRPr="007D1B43">
              <w:rPr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2041" w:type="dxa"/>
            <w:gridSpan w:val="2"/>
          </w:tcPr>
          <w:p w:rsidR="009E7E69" w:rsidRPr="007D1B43" w:rsidRDefault="009E7E69" w:rsidP="009E7E69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7D1B43">
              <w:rPr>
                <w:b/>
                <w:bCs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453" w:type="dxa"/>
            <w:gridSpan w:val="2"/>
            <w:shd w:val="clear" w:color="auto" w:fill="auto"/>
          </w:tcPr>
          <w:p w:rsidR="009E7E69" w:rsidRPr="007D1B43" w:rsidRDefault="009E7E69" w:rsidP="009E7E69">
            <w:pPr>
              <w:rPr>
                <w:i/>
                <w:iCs/>
                <w:sz w:val="20"/>
                <w:szCs w:val="20"/>
                <w:lang w:val="sr-Cyrl-CS"/>
              </w:rPr>
            </w:pPr>
            <w:r w:rsidRPr="007D1B43">
              <w:rPr>
                <w:i/>
                <w:iCs/>
                <w:sz w:val="20"/>
                <w:szCs w:val="20"/>
                <w:lang w:val="sr-Cyrl-CS"/>
              </w:rPr>
              <w:t>остало</w:t>
            </w:r>
          </w:p>
        </w:tc>
        <w:tc>
          <w:tcPr>
            <w:tcW w:w="1286" w:type="dxa"/>
            <w:shd w:val="clear" w:color="auto" w:fill="auto"/>
          </w:tcPr>
          <w:p w:rsidR="009E7E69" w:rsidRPr="007D1B43" w:rsidRDefault="009E7E69" w:rsidP="009E7E69">
            <w:pPr>
              <w:rPr>
                <w:b/>
                <w:iCs/>
                <w:sz w:val="20"/>
                <w:szCs w:val="20"/>
                <w:lang w:val="sr-Cyrl-CS"/>
              </w:rPr>
            </w:pPr>
            <w:r w:rsidRPr="007D1B43">
              <w:rPr>
                <w:b/>
                <w:iCs/>
                <w:sz w:val="20"/>
                <w:szCs w:val="20"/>
                <w:lang w:val="sr-Cyrl-CS"/>
              </w:rPr>
              <w:t>5</w:t>
            </w:r>
          </w:p>
        </w:tc>
      </w:tr>
      <w:tr w:rsidR="009E7E69" w:rsidRPr="00B06BF8" w:rsidTr="009E7E69">
        <w:trPr>
          <w:jc w:val="center"/>
        </w:trPr>
        <w:tc>
          <w:tcPr>
            <w:tcW w:w="3408" w:type="dxa"/>
            <w:gridSpan w:val="3"/>
          </w:tcPr>
          <w:p w:rsidR="009E7E69" w:rsidRPr="007D1B43" w:rsidRDefault="009E7E69" w:rsidP="009E7E69">
            <w:pPr>
              <w:rPr>
                <w:sz w:val="20"/>
                <w:szCs w:val="20"/>
                <w:lang w:val="sr-Cyrl-CS"/>
              </w:rPr>
            </w:pPr>
            <w:r w:rsidRPr="007D1B43">
              <w:rPr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2041" w:type="dxa"/>
            <w:gridSpan w:val="2"/>
          </w:tcPr>
          <w:p w:rsidR="009E7E69" w:rsidRPr="007D1B43" w:rsidRDefault="009E7E69" w:rsidP="009E7E69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7D1B43">
              <w:rPr>
                <w:b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453" w:type="dxa"/>
            <w:gridSpan w:val="2"/>
            <w:shd w:val="clear" w:color="auto" w:fill="auto"/>
          </w:tcPr>
          <w:p w:rsidR="009E7E69" w:rsidRPr="007D1B43" w:rsidRDefault="009E7E69" w:rsidP="009E7E69">
            <w:pPr>
              <w:rPr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86" w:type="dxa"/>
            <w:shd w:val="clear" w:color="auto" w:fill="auto"/>
          </w:tcPr>
          <w:p w:rsidR="009E7E69" w:rsidRPr="007D1B43" w:rsidRDefault="009E7E69" w:rsidP="009E7E69">
            <w:pPr>
              <w:rPr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E0217B" w:rsidRDefault="00E0217B" w:rsidP="00965385"/>
    <w:sectPr w:rsidR="00E0217B" w:rsidSect="001E1CD1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63219"/>
    <w:multiLevelType w:val="hybridMultilevel"/>
    <w:tmpl w:val="60787A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803322"/>
    <w:multiLevelType w:val="hybridMultilevel"/>
    <w:tmpl w:val="C4E88794"/>
    <w:lvl w:ilvl="0" w:tplc="00000005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BE7C95"/>
    <w:multiLevelType w:val="hybridMultilevel"/>
    <w:tmpl w:val="6512E9E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BC570E9"/>
    <w:multiLevelType w:val="hybridMultilevel"/>
    <w:tmpl w:val="ECD2C5A4"/>
    <w:lvl w:ilvl="0" w:tplc="00000005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C3E0E55"/>
    <w:multiLevelType w:val="hybridMultilevel"/>
    <w:tmpl w:val="FBD84AC0"/>
    <w:lvl w:ilvl="0" w:tplc="70DC27F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9E7E69"/>
    <w:rsid w:val="0001274C"/>
    <w:rsid w:val="00082BCA"/>
    <w:rsid w:val="0010572D"/>
    <w:rsid w:val="00130604"/>
    <w:rsid w:val="001D6344"/>
    <w:rsid w:val="001E1CD1"/>
    <w:rsid w:val="002F5026"/>
    <w:rsid w:val="00303162"/>
    <w:rsid w:val="005911C4"/>
    <w:rsid w:val="005A04C8"/>
    <w:rsid w:val="0074172E"/>
    <w:rsid w:val="0077517E"/>
    <w:rsid w:val="007E3B89"/>
    <w:rsid w:val="00805213"/>
    <w:rsid w:val="008B6026"/>
    <w:rsid w:val="009037FF"/>
    <w:rsid w:val="0092279A"/>
    <w:rsid w:val="00965385"/>
    <w:rsid w:val="009E2915"/>
    <w:rsid w:val="009E7E69"/>
    <w:rsid w:val="00A12267"/>
    <w:rsid w:val="00A31E0C"/>
    <w:rsid w:val="00C01218"/>
    <w:rsid w:val="00C078CC"/>
    <w:rsid w:val="00D23FD1"/>
    <w:rsid w:val="00D4090E"/>
    <w:rsid w:val="00E0217B"/>
    <w:rsid w:val="00E64D91"/>
    <w:rsid w:val="00E92BA6"/>
    <w:rsid w:val="00EB2747"/>
    <w:rsid w:val="00EF17DE"/>
    <w:rsid w:val="00F51DC4"/>
    <w:rsid w:val="00F822C3"/>
    <w:rsid w:val="00F85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7E6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A1226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2582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Студијски програм/студијски програми: МДМ, МУЧ, МВА</vt:lpstr>
    </vt:vector>
  </TitlesOfParts>
  <Company>Microsoft, Inc</Company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програм/студијски програми: МДМ, МУЧ, МВА</dc:title>
  <dc:creator>PC</dc:creator>
  <cp:lastModifiedBy>Nemsho</cp:lastModifiedBy>
  <cp:revision>4</cp:revision>
  <dcterms:created xsi:type="dcterms:W3CDTF">2013-04-26T11:45:00Z</dcterms:created>
  <dcterms:modified xsi:type="dcterms:W3CDTF">2013-05-29T07:43:00Z</dcterms:modified>
</cp:coreProperties>
</file>